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8E" w:rsidRDefault="00140C8E" w:rsidP="00140C8E">
      <w:pPr>
        <w:rPr>
          <w:sz w:val="22"/>
        </w:rPr>
      </w:pPr>
    </w:p>
    <w:p w:rsidR="00140C8E" w:rsidRDefault="00140C8E" w:rsidP="00140C8E">
      <w:pPr>
        <w:pStyle w:val="Title"/>
        <w:jc w:val="left"/>
        <w:rPr>
          <w:rFonts w:ascii="Arial" w:hAnsi="Arial"/>
          <w:b/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3810" r="3810" b="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C8E" w:rsidRDefault="00140C8E" w:rsidP="00140C8E">
                            <w:pPr>
                              <w:pStyle w:val="Title"/>
                            </w:pPr>
                            <w:r>
                              <w:t xml:space="preserve">JELGAVAS </w:t>
                            </w:r>
                            <w:r w:rsidR="00D94C0A">
                              <w:t>PILSĒTAS DOME</w:t>
                            </w:r>
                          </w:p>
                          <w:p w:rsidR="00140C8E" w:rsidRDefault="00140C8E" w:rsidP="00140C8E">
                            <w:pPr>
                              <w:ind w:hanging="208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140C8E" w:rsidRDefault="00140C8E" w:rsidP="00140C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JELGAVAS M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ĀKSLAS SKOLA</w:t>
                            </w:r>
                          </w:p>
                          <w:p w:rsidR="00140C8E" w:rsidRDefault="00140C8E" w:rsidP="00140C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40C8E" w:rsidRDefault="00140C8E" w:rsidP="00140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margin-left:108.45pt;margin-top:7.05pt;width:276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ewjQvs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140C8E" w:rsidRDefault="00140C8E" w:rsidP="00140C8E">
                      <w:pPr>
                        <w:pStyle w:val="Title"/>
                      </w:pPr>
                      <w:r>
                        <w:t xml:space="preserve">JELGAVAS </w:t>
                      </w:r>
                      <w:r w:rsidR="00D94C0A">
                        <w:t>PILSĒTAS DOME</w:t>
                      </w:r>
                    </w:p>
                    <w:p w:rsidR="00140C8E" w:rsidRDefault="00140C8E" w:rsidP="00140C8E">
                      <w:pPr>
                        <w:ind w:hanging="208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  <w:p w:rsidR="00140C8E" w:rsidRDefault="00140C8E" w:rsidP="00140C8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JELGAVAS M</w:t>
                      </w:r>
                      <w:r>
                        <w:rPr>
                          <w:b/>
                          <w:bCs/>
                          <w:sz w:val="28"/>
                        </w:rPr>
                        <w:t>ĀKSLAS SKOLA</w:t>
                      </w:r>
                    </w:p>
                    <w:p w:rsidR="00140C8E" w:rsidRDefault="00140C8E" w:rsidP="00140C8E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140C8E" w:rsidRDefault="00140C8E" w:rsidP="00140C8E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  <w:lang w:val="lv-LV" w:eastAsia="lv-LV"/>
        </w:rPr>
        <w:drawing>
          <wp:inline distT="0" distB="0" distL="0" distR="0">
            <wp:extent cx="723900" cy="863600"/>
            <wp:effectExtent l="0" t="0" r="0" b="0"/>
            <wp:docPr id="4" name="Attēls 4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8E" w:rsidRDefault="00140C8E" w:rsidP="00140C8E">
      <w:pPr>
        <w:jc w:val="center"/>
        <w:rPr>
          <w:sz w:val="20"/>
          <w:lang w:val="en-US" w:eastAsia="ar-SA"/>
        </w:rPr>
      </w:pPr>
      <w:r>
        <w:rPr>
          <w:sz w:val="20"/>
          <w:lang w:val="en-US"/>
        </w:rPr>
        <w:t>________________________________________________________________</w:t>
      </w:r>
      <w:r w:rsidR="004B0849">
        <w:rPr>
          <w:sz w:val="20"/>
          <w:lang w:val="en-US"/>
        </w:rPr>
        <w:t>___________________</w:t>
      </w:r>
    </w:p>
    <w:p w:rsidR="004B0849" w:rsidRDefault="00610890" w:rsidP="00140C8E">
      <w:pPr>
        <w:ind w:hanging="1080"/>
        <w:jc w:val="center"/>
        <w:rPr>
          <w:sz w:val="22"/>
        </w:rPr>
      </w:pPr>
      <w:r>
        <w:rPr>
          <w:sz w:val="22"/>
        </w:rPr>
        <w:t xml:space="preserve">            Reģ. Nr. 2875902360 </w:t>
      </w:r>
      <w:r w:rsidR="00140C8E">
        <w:rPr>
          <w:sz w:val="22"/>
        </w:rPr>
        <w:t xml:space="preserve">Mazajā ceļā 2, Jelgavā, LV–3001; tālrunis 63023768, 63080181, </w:t>
      </w:r>
    </w:p>
    <w:p w:rsidR="00140C8E" w:rsidRDefault="00140C8E" w:rsidP="004B0849">
      <w:pPr>
        <w:ind w:hanging="1080"/>
        <w:jc w:val="center"/>
        <w:rPr>
          <w:sz w:val="22"/>
        </w:rPr>
      </w:pPr>
      <w:r>
        <w:rPr>
          <w:sz w:val="22"/>
        </w:rPr>
        <w:t>fakss 63080181, e-pasts - makslas@izglitiba.jelgava.lv</w:t>
      </w:r>
    </w:p>
    <w:p w:rsidR="00154BB3" w:rsidRDefault="00154BB3" w:rsidP="00154BB3">
      <w:pPr>
        <w:pStyle w:val="Title"/>
        <w:rPr>
          <w:color w:val="333399"/>
          <w:lang w:val="lv-LV"/>
        </w:rPr>
      </w:pPr>
    </w:p>
    <w:p w:rsidR="008770BC" w:rsidRDefault="008770BC" w:rsidP="003F1414">
      <w:pPr>
        <w:jc w:val="center"/>
        <w:rPr>
          <w:rFonts w:ascii="Arial" w:hAnsi="Arial" w:cs="Arial"/>
        </w:rPr>
      </w:pPr>
    </w:p>
    <w:p w:rsidR="00C35257" w:rsidRDefault="00C35257" w:rsidP="003F1414">
      <w:pPr>
        <w:jc w:val="center"/>
        <w:rPr>
          <w:rFonts w:ascii="Arial" w:hAnsi="Arial" w:cs="Arial"/>
        </w:rPr>
      </w:pPr>
    </w:p>
    <w:p w:rsidR="004B0849" w:rsidRPr="004B0849" w:rsidRDefault="003F1414" w:rsidP="003F14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IEKŠĒJĀ KĀRTĪBA</w:t>
      </w:r>
    </w:p>
    <w:p w:rsidR="008770BC" w:rsidRDefault="00C35257" w:rsidP="00C35257">
      <w:pPr>
        <w:rPr>
          <w:rFonts w:ascii="Arial" w:hAnsi="Arial" w:cs="Arial"/>
        </w:rPr>
      </w:pPr>
      <w:r>
        <w:rPr>
          <w:rFonts w:ascii="Arial" w:hAnsi="Arial" w:cs="Arial"/>
        </w:rPr>
        <w:t>26.04.2018.</w:t>
      </w:r>
      <w:bookmarkStart w:id="0" w:name="_GoBack"/>
      <w:bookmarkEnd w:id="0"/>
    </w:p>
    <w:p w:rsidR="008770BC" w:rsidRDefault="008770BC" w:rsidP="008770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Apstiprināts ar</w:t>
      </w:r>
    </w:p>
    <w:p w:rsidR="008770BC" w:rsidRDefault="008770BC" w:rsidP="008770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Jelgavas Mākslas skolas rīkojumu </w:t>
      </w:r>
    </w:p>
    <w:p w:rsidR="008770BC" w:rsidRDefault="008770BC" w:rsidP="008770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26.04.2018. 1-10/24 pd</w:t>
      </w:r>
    </w:p>
    <w:p w:rsidR="00EE3B6D" w:rsidRDefault="00EE3B6D" w:rsidP="00EE3B6D">
      <w:pPr>
        <w:jc w:val="right"/>
        <w:rPr>
          <w:rFonts w:ascii="Arial" w:hAnsi="Arial" w:cs="Arial"/>
        </w:rPr>
      </w:pPr>
    </w:p>
    <w:p w:rsidR="00E37D60" w:rsidRDefault="00154BB3" w:rsidP="005909AF">
      <w:pPr>
        <w:jc w:val="center"/>
        <w:rPr>
          <w:rStyle w:val="Strong"/>
          <w:rFonts w:ascii="Arial" w:hAnsi="Arial" w:cs="Arial"/>
          <w:color w:val="211E11"/>
          <w:sz w:val="28"/>
          <w:szCs w:val="28"/>
        </w:rPr>
      </w:pPr>
      <w:r w:rsidRPr="004B0849">
        <w:rPr>
          <w:rStyle w:val="Strong"/>
          <w:rFonts w:ascii="Arial" w:hAnsi="Arial" w:cs="Arial"/>
          <w:color w:val="211E11"/>
          <w:sz w:val="28"/>
          <w:szCs w:val="28"/>
        </w:rPr>
        <w:t>Jelgavas Mākslas skolas</w:t>
      </w:r>
      <w:r w:rsidR="0078233F">
        <w:rPr>
          <w:rStyle w:val="Strong"/>
          <w:rFonts w:ascii="Arial" w:hAnsi="Arial" w:cs="Arial"/>
          <w:color w:val="211E11"/>
          <w:sz w:val="28"/>
          <w:szCs w:val="28"/>
        </w:rPr>
        <w:t xml:space="preserve"> </w:t>
      </w:r>
    </w:p>
    <w:p w:rsidR="00154BB3" w:rsidRDefault="004B0849" w:rsidP="00E37D60">
      <w:pPr>
        <w:jc w:val="center"/>
        <w:rPr>
          <w:rStyle w:val="Strong"/>
          <w:rFonts w:ascii="Arial" w:hAnsi="Arial" w:cs="Arial"/>
          <w:color w:val="211E11"/>
          <w:sz w:val="28"/>
          <w:szCs w:val="28"/>
        </w:rPr>
      </w:pPr>
      <w:r>
        <w:rPr>
          <w:rStyle w:val="Strong"/>
          <w:rFonts w:ascii="Arial" w:hAnsi="Arial" w:cs="Arial"/>
          <w:color w:val="211E11"/>
          <w:sz w:val="28"/>
          <w:szCs w:val="28"/>
        </w:rPr>
        <w:t>i</w:t>
      </w:r>
      <w:r w:rsidR="00D545D8" w:rsidRPr="004B0849">
        <w:rPr>
          <w:rStyle w:val="Strong"/>
          <w:rFonts w:ascii="Arial" w:hAnsi="Arial" w:cs="Arial"/>
          <w:color w:val="211E11"/>
          <w:sz w:val="28"/>
          <w:szCs w:val="28"/>
        </w:rPr>
        <w:t>nterešu</w:t>
      </w:r>
      <w:r w:rsidR="005909AF">
        <w:rPr>
          <w:rStyle w:val="Strong"/>
          <w:rFonts w:ascii="Arial" w:hAnsi="Arial" w:cs="Arial"/>
          <w:color w:val="211E11"/>
          <w:sz w:val="28"/>
          <w:szCs w:val="28"/>
        </w:rPr>
        <w:t xml:space="preserve"> izglītības programmu noteikumi</w:t>
      </w:r>
    </w:p>
    <w:p w:rsidR="00B11820" w:rsidRDefault="00B11820" w:rsidP="0078233F">
      <w:pPr>
        <w:jc w:val="center"/>
        <w:rPr>
          <w:rStyle w:val="Strong"/>
          <w:rFonts w:ascii="Arial" w:hAnsi="Arial" w:cs="Arial"/>
          <w:color w:val="211E11"/>
          <w:sz w:val="28"/>
          <w:szCs w:val="28"/>
        </w:rPr>
      </w:pPr>
    </w:p>
    <w:p w:rsidR="000945D0" w:rsidRPr="008464C4" w:rsidRDefault="00B11820" w:rsidP="00B11820">
      <w:pPr>
        <w:jc w:val="right"/>
        <w:rPr>
          <w:rFonts w:ascii="Arial" w:hAnsi="Arial" w:cs="Arial"/>
          <w:i/>
          <w:sz w:val="20"/>
          <w:szCs w:val="20"/>
        </w:rPr>
      </w:pPr>
      <w:r w:rsidRPr="008464C4">
        <w:rPr>
          <w:rStyle w:val="Strong"/>
          <w:rFonts w:ascii="Arial" w:hAnsi="Arial" w:cs="Arial"/>
          <w:b w:val="0"/>
          <w:i/>
          <w:color w:val="211E11"/>
          <w:sz w:val="20"/>
          <w:szCs w:val="20"/>
        </w:rPr>
        <w:t>Izdoti saskaņā ar</w:t>
      </w:r>
      <w:r w:rsidRPr="008464C4">
        <w:rPr>
          <w:rFonts w:ascii="Arial" w:hAnsi="Arial" w:cs="Arial"/>
          <w:i/>
          <w:sz w:val="20"/>
          <w:szCs w:val="20"/>
        </w:rPr>
        <w:t xml:space="preserve"> Izglītības likumu</w:t>
      </w:r>
      <w:r w:rsidR="000945D0" w:rsidRPr="008464C4">
        <w:rPr>
          <w:rFonts w:ascii="Arial" w:hAnsi="Arial" w:cs="Arial"/>
          <w:i/>
          <w:sz w:val="20"/>
          <w:szCs w:val="20"/>
        </w:rPr>
        <w:t xml:space="preserve"> 47.pantu</w:t>
      </w:r>
      <w:r w:rsidRPr="008464C4">
        <w:rPr>
          <w:rFonts w:ascii="Arial" w:hAnsi="Arial" w:cs="Arial"/>
          <w:i/>
          <w:sz w:val="20"/>
          <w:szCs w:val="20"/>
        </w:rPr>
        <w:t xml:space="preserve">, </w:t>
      </w:r>
    </w:p>
    <w:p w:rsidR="000945D0" w:rsidRPr="008464C4" w:rsidRDefault="00B11820" w:rsidP="00B11820">
      <w:pPr>
        <w:jc w:val="right"/>
        <w:rPr>
          <w:rFonts w:ascii="Arial" w:hAnsi="Arial" w:cs="Arial"/>
          <w:i/>
          <w:sz w:val="20"/>
          <w:szCs w:val="20"/>
        </w:rPr>
      </w:pPr>
      <w:r w:rsidRPr="008464C4">
        <w:rPr>
          <w:rFonts w:ascii="Arial" w:hAnsi="Arial" w:cs="Arial"/>
          <w:i/>
          <w:sz w:val="20"/>
          <w:szCs w:val="20"/>
        </w:rPr>
        <w:t xml:space="preserve">Ministru kabineta 2001.gada 28.augusta noteikumiem Nr.382 </w:t>
      </w:r>
    </w:p>
    <w:p w:rsidR="00B11820" w:rsidRPr="008464C4" w:rsidRDefault="00B11820" w:rsidP="00B1182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8464C4">
        <w:rPr>
          <w:rFonts w:ascii="Arial" w:hAnsi="Arial" w:cs="Arial"/>
          <w:i/>
          <w:sz w:val="20"/>
          <w:szCs w:val="20"/>
        </w:rPr>
        <w:t>„</w:t>
      </w:r>
      <w:r w:rsidRPr="008464C4">
        <w:rPr>
          <w:rFonts w:ascii="Arial" w:hAnsi="Arial" w:cs="Arial"/>
          <w:bCs/>
          <w:i/>
          <w:sz w:val="20"/>
          <w:szCs w:val="20"/>
        </w:rPr>
        <w:t xml:space="preserve">Interešu izglītības programmu finansēšanas kārtība”, </w:t>
      </w:r>
    </w:p>
    <w:p w:rsidR="00B11820" w:rsidRPr="008464C4" w:rsidRDefault="00B11820" w:rsidP="00B11820">
      <w:pPr>
        <w:jc w:val="right"/>
        <w:rPr>
          <w:rStyle w:val="Strong"/>
          <w:rFonts w:ascii="Arial" w:hAnsi="Arial" w:cs="Arial"/>
          <w:i/>
          <w:color w:val="211E11"/>
          <w:sz w:val="20"/>
          <w:szCs w:val="20"/>
        </w:rPr>
      </w:pPr>
      <w:r w:rsidRPr="008464C4">
        <w:rPr>
          <w:rFonts w:ascii="Arial" w:hAnsi="Arial" w:cs="Arial"/>
          <w:bCs/>
          <w:i/>
          <w:sz w:val="20"/>
          <w:szCs w:val="20"/>
        </w:rPr>
        <w:t xml:space="preserve">Jelgavas Mākslas </w:t>
      </w:r>
      <w:r w:rsidR="004F796E" w:rsidRPr="008464C4">
        <w:rPr>
          <w:rFonts w:ascii="Arial" w:hAnsi="Arial" w:cs="Arial"/>
          <w:bCs/>
          <w:i/>
          <w:sz w:val="20"/>
          <w:szCs w:val="20"/>
        </w:rPr>
        <w:t>skolas nolikuma 3.2</w:t>
      </w:r>
      <w:r w:rsidRPr="008464C4">
        <w:rPr>
          <w:rFonts w:ascii="Arial" w:hAnsi="Arial" w:cs="Arial"/>
          <w:bCs/>
          <w:i/>
          <w:sz w:val="20"/>
          <w:szCs w:val="20"/>
        </w:rPr>
        <w:t>.</w:t>
      </w:r>
      <w:r w:rsidR="00245A3F" w:rsidRPr="008464C4">
        <w:rPr>
          <w:rFonts w:ascii="Arial" w:hAnsi="Arial" w:cs="Arial"/>
          <w:bCs/>
          <w:i/>
          <w:sz w:val="20"/>
          <w:szCs w:val="20"/>
        </w:rPr>
        <w:t xml:space="preserve"> un 10.2.</w:t>
      </w:r>
      <w:r w:rsidRPr="008464C4">
        <w:rPr>
          <w:rFonts w:ascii="Arial" w:hAnsi="Arial" w:cs="Arial"/>
          <w:bCs/>
          <w:i/>
          <w:sz w:val="20"/>
          <w:szCs w:val="20"/>
        </w:rPr>
        <w:t>punktu</w:t>
      </w:r>
      <w:r w:rsidRPr="008464C4">
        <w:rPr>
          <w:rStyle w:val="Strong"/>
          <w:rFonts w:ascii="Arial" w:hAnsi="Arial" w:cs="Arial"/>
          <w:i/>
          <w:color w:val="211E11"/>
          <w:sz w:val="20"/>
          <w:szCs w:val="20"/>
        </w:rPr>
        <w:t xml:space="preserve"> </w:t>
      </w:r>
    </w:p>
    <w:p w:rsidR="00154BB3" w:rsidRPr="004B0849" w:rsidRDefault="00154BB3" w:rsidP="00154BB3">
      <w:pPr>
        <w:rPr>
          <w:rStyle w:val="Strong"/>
          <w:rFonts w:ascii="Arial" w:hAnsi="Arial" w:cs="Arial"/>
          <w:color w:val="211E11"/>
        </w:rPr>
      </w:pPr>
    </w:p>
    <w:p w:rsidR="00154BB3" w:rsidRPr="00FC3668" w:rsidRDefault="00761F95" w:rsidP="00761F95">
      <w:pPr>
        <w:pStyle w:val="ListParagraph"/>
        <w:numPr>
          <w:ilvl w:val="0"/>
          <w:numId w:val="7"/>
        </w:numPr>
        <w:jc w:val="center"/>
        <w:rPr>
          <w:rStyle w:val="Strong"/>
          <w:rFonts w:ascii="Tahoma" w:hAnsi="Tahoma" w:cs="Tahoma"/>
          <w:color w:val="211E11"/>
          <w:sz w:val="22"/>
          <w:szCs w:val="22"/>
        </w:rPr>
      </w:pPr>
      <w:r w:rsidRPr="00FC3668">
        <w:rPr>
          <w:rStyle w:val="Strong"/>
          <w:rFonts w:ascii="Tahoma" w:hAnsi="Tahoma" w:cs="Tahoma"/>
          <w:color w:val="211E11"/>
          <w:sz w:val="22"/>
          <w:szCs w:val="22"/>
        </w:rPr>
        <w:t>Vispārīgie jautājumi</w:t>
      </w:r>
    </w:p>
    <w:p w:rsidR="00154BB3" w:rsidRPr="00FC3668" w:rsidRDefault="00154BB3" w:rsidP="00154BB3">
      <w:pPr>
        <w:rPr>
          <w:rFonts w:ascii="Tahoma" w:hAnsi="Tahoma" w:cs="Tahoma"/>
          <w:color w:val="211E11"/>
          <w:sz w:val="22"/>
          <w:szCs w:val="22"/>
        </w:rPr>
      </w:pPr>
    </w:p>
    <w:p w:rsidR="00154BB3" w:rsidRPr="00FC3668" w:rsidRDefault="005909AF" w:rsidP="00B11820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Noteikumi nosaka Jelgavas pilsētas pašvaldības izglītības iestādes „Jelgavas Mākslas skola”</w:t>
      </w:r>
      <w:r w:rsidR="00256FBA" w:rsidRPr="00FC3668">
        <w:rPr>
          <w:rFonts w:ascii="Tahoma" w:hAnsi="Tahoma" w:cs="Tahoma"/>
          <w:sz w:val="22"/>
          <w:szCs w:val="22"/>
        </w:rPr>
        <w:t xml:space="preserve"> (turpmāk tekst</w:t>
      </w:r>
      <w:r w:rsidR="00B11820" w:rsidRPr="00FC3668">
        <w:rPr>
          <w:rFonts w:ascii="Tahoma" w:hAnsi="Tahoma" w:cs="Tahoma"/>
          <w:sz w:val="22"/>
          <w:szCs w:val="22"/>
        </w:rPr>
        <w:t>ā – skola)</w:t>
      </w:r>
      <w:r w:rsidR="00CC41B9">
        <w:rPr>
          <w:rFonts w:ascii="Tahoma" w:hAnsi="Tahoma" w:cs="Tahoma"/>
          <w:sz w:val="22"/>
          <w:szCs w:val="22"/>
        </w:rPr>
        <w:t xml:space="preserve"> izglītojamo</w:t>
      </w:r>
      <w:r w:rsidR="00603073" w:rsidRPr="00FC3668">
        <w:rPr>
          <w:rFonts w:ascii="Tahoma" w:hAnsi="Tahoma" w:cs="Tahoma"/>
          <w:sz w:val="22"/>
          <w:szCs w:val="22"/>
        </w:rPr>
        <w:t xml:space="preserve"> uzņemšanas kārtību, dalības maksas iemaksas kār</w:t>
      </w:r>
      <w:r w:rsidR="00CC41B9">
        <w:rPr>
          <w:rFonts w:ascii="Tahoma" w:hAnsi="Tahoma" w:cs="Tahoma"/>
          <w:sz w:val="22"/>
          <w:szCs w:val="22"/>
        </w:rPr>
        <w:t xml:space="preserve">tību un </w:t>
      </w:r>
      <w:r w:rsidR="00CC41B9" w:rsidRPr="00CC41B9">
        <w:rPr>
          <w:rFonts w:ascii="Tahoma" w:hAnsi="Tahoma" w:cs="Tahoma"/>
          <w:sz w:val="22"/>
          <w:szCs w:val="22"/>
        </w:rPr>
        <w:t xml:space="preserve"> </w:t>
      </w:r>
      <w:r w:rsidR="00CC41B9">
        <w:rPr>
          <w:rFonts w:ascii="Tahoma" w:hAnsi="Tahoma" w:cs="Tahoma"/>
          <w:sz w:val="22"/>
          <w:szCs w:val="22"/>
        </w:rPr>
        <w:t>izglītojamo</w:t>
      </w:r>
      <w:r w:rsidRPr="00FC3668">
        <w:rPr>
          <w:rFonts w:ascii="Tahoma" w:hAnsi="Tahoma" w:cs="Tahoma"/>
          <w:sz w:val="22"/>
          <w:szCs w:val="22"/>
        </w:rPr>
        <w:t xml:space="preserve"> atskaitīšanu skolas īstenotajās interešu izglītības programmā</w:t>
      </w:r>
      <w:r w:rsidR="00603073" w:rsidRPr="00FC3668">
        <w:rPr>
          <w:rFonts w:ascii="Tahoma" w:hAnsi="Tahoma" w:cs="Tahoma"/>
          <w:sz w:val="22"/>
          <w:szCs w:val="22"/>
        </w:rPr>
        <w:t>s.</w:t>
      </w:r>
      <w:r w:rsidR="00B11820" w:rsidRPr="00FC3668">
        <w:rPr>
          <w:rFonts w:ascii="Tahoma" w:hAnsi="Tahoma" w:cs="Tahoma"/>
          <w:sz w:val="22"/>
          <w:szCs w:val="22"/>
        </w:rPr>
        <w:t xml:space="preserve"> </w:t>
      </w:r>
    </w:p>
    <w:p w:rsidR="00154BB3" w:rsidRPr="00FC3668" w:rsidRDefault="00EC45DF" w:rsidP="00D545D8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Interešu izglītības programmu</w:t>
      </w:r>
      <w:r w:rsidR="00BF1133" w:rsidRPr="00FC3668">
        <w:rPr>
          <w:rFonts w:ascii="Tahoma" w:hAnsi="Tahoma" w:cs="Tahoma"/>
          <w:sz w:val="22"/>
          <w:szCs w:val="22"/>
        </w:rPr>
        <w:t xml:space="preserve"> apguve</w:t>
      </w:r>
      <w:r w:rsidR="00CC41B9">
        <w:rPr>
          <w:rFonts w:ascii="Tahoma" w:hAnsi="Tahoma" w:cs="Tahoma"/>
          <w:sz w:val="22"/>
          <w:szCs w:val="22"/>
        </w:rPr>
        <w:t xml:space="preserve"> katram </w:t>
      </w:r>
      <w:r w:rsidR="00CC41B9" w:rsidRPr="00CC41B9">
        <w:rPr>
          <w:rFonts w:ascii="Tahoma" w:hAnsi="Tahoma" w:cs="Tahoma"/>
          <w:sz w:val="22"/>
          <w:szCs w:val="22"/>
        </w:rPr>
        <w:t xml:space="preserve"> </w:t>
      </w:r>
      <w:r w:rsidR="00CC41B9">
        <w:rPr>
          <w:rFonts w:ascii="Tahoma" w:hAnsi="Tahoma" w:cs="Tahoma"/>
          <w:sz w:val="22"/>
          <w:szCs w:val="22"/>
        </w:rPr>
        <w:t>izglītojamam</w:t>
      </w:r>
      <w:r w:rsidRPr="00FC3668">
        <w:rPr>
          <w:rFonts w:ascii="Tahoma" w:hAnsi="Tahoma" w:cs="Tahoma"/>
          <w:sz w:val="22"/>
          <w:szCs w:val="22"/>
        </w:rPr>
        <w:t xml:space="preserve"> ir brīvprātīga.</w:t>
      </w:r>
    </w:p>
    <w:p w:rsidR="00A77F96" w:rsidRPr="00FC3668" w:rsidRDefault="00A77F96" w:rsidP="00A77F96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Interešu izglītības programmas apguvi finansē</w:t>
      </w:r>
      <w:r w:rsidR="00CC41B9">
        <w:rPr>
          <w:rFonts w:ascii="Tahoma" w:hAnsi="Tahoma" w:cs="Tahoma"/>
          <w:sz w:val="22"/>
          <w:szCs w:val="22"/>
        </w:rPr>
        <w:t xml:space="preserve"> Jelgavas pašvaldība un izglītojamo</w:t>
      </w:r>
      <w:r w:rsidRPr="00FC3668">
        <w:rPr>
          <w:rFonts w:ascii="Tahoma" w:hAnsi="Tahoma" w:cs="Tahoma"/>
          <w:sz w:val="22"/>
          <w:szCs w:val="22"/>
        </w:rPr>
        <w:t xml:space="preserve"> vecāki/aizbildņi (turpmāk tekstā – vecāki).</w:t>
      </w:r>
    </w:p>
    <w:p w:rsidR="00AC1F70" w:rsidRPr="00FC3668" w:rsidRDefault="00AC1F70" w:rsidP="00A77F96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 xml:space="preserve">Dalības maksa un tās atvieglojumi noteikti saskaņā ar Jelgavas pilsētas domes </w:t>
      </w:r>
      <w:r w:rsidR="00933D5F" w:rsidRPr="00FC3668">
        <w:rPr>
          <w:rFonts w:ascii="Tahoma" w:hAnsi="Tahoma" w:cs="Tahoma"/>
          <w:sz w:val="22"/>
          <w:szCs w:val="22"/>
        </w:rPr>
        <w:t>20.12</w:t>
      </w:r>
      <w:r w:rsidR="00035F6A" w:rsidRPr="00FC3668">
        <w:rPr>
          <w:rFonts w:ascii="Tahoma" w:hAnsi="Tahoma" w:cs="Tahoma"/>
          <w:sz w:val="22"/>
          <w:szCs w:val="22"/>
        </w:rPr>
        <w:t>.2012</w:t>
      </w:r>
      <w:r w:rsidRPr="00FC3668">
        <w:rPr>
          <w:rFonts w:ascii="Tahoma" w:hAnsi="Tahoma" w:cs="Tahoma"/>
          <w:sz w:val="22"/>
          <w:szCs w:val="22"/>
        </w:rPr>
        <w:t>.</w:t>
      </w:r>
      <w:r w:rsidR="00035F6A" w:rsidRPr="00FC3668">
        <w:rPr>
          <w:rFonts w:ascii="Tahoma" w:hAnsi="Tahoma" w:cs="Tahoma"/>
          <w:sz w:val="22"/>
          <w:szCs w:val="22"/>
        </w:rPr>
        <w:t xml:space="preserve"> lēmumu Nr</w:t>
      </w:r>
      <w:r w:rsidR="00933D5F" w:rsidRPr="00FC3668">
        <w:rPr>
          <w:rFonts w:ascii="Tahoma" w:hAnsi="Tahoma" w:cs="Tahoma"/>
          <w:sz w:val="22"/>
          <w:szCs w:val="22"/>
        </w:rPr>
        <w:t>.17/9 „Maksa par interešu izglītības programmas apguvi</w:t>
      </w:r>
      <w:r w:rsidRPr="00FC3668">
        <w:rPr>
          <w:rFonts w:ascii="Tahoma" w:hAnsi="Tahoma" w:cs="Tahoma"/>
          <w:sz w:val="22"/>
          <w:szCs w:val="22"/>
        </w:rPr>
        <w:t>”.</w:t>
      </w:r>
    </w:p>
    <w:p w:rsidR="00EC45DF" w:rsidRPr="00FC3668" w:rsidRDefault="00EC45DF" w:rsidP="00EC45DF">
      <w:pPr>
        <w:ind w:left="420"/>
        <w:jc w:val="both"/>
        <w:rPr>
          <w:rFonts w:ascii="Tahoma" w:hAnsi="Tahoma" w:cs="Tahoma"/>
          <w:sz w:val="22"/>
          <w:szCs w:val="22"/>
        </w:rPr>
      </w:pPr>
    </w:p>
    <w:p w:rsidR="00EC45DF" w:rsidRPr="00FC3668" w:rsidRDefault="004E7149" w:rsidP="00EC45DF">
      <w:pPr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FC3668">
        <w:rPr>
          <w:rFonts w:ascii="Tahoma" w:hAnsi="Tahoma" w:cs="Tahoma"/>
          <w:b/>
          <w:sz w:val="22"/>
          <w:szCs w:val="22"/>
        </w:rPr>
        <w:t>Uzņemšanas kārtība</w:t>
      </w:r>
    </w:p>
    <w:p w:rsidR="00154BB3" w:rsidRPr="00FC3668" w:rsidRDefault="00154BB3" w:rsidP="00154BB3">
      <w:pPr>
        <w:jc w:val="both"/>
        <w:rPr>
          <w:rFonts w:ascii="Tahoma" w:hAnsi="Tahoma" w:cs="Tahoma"/>
          <w:b/>
          <w:sz w:val="22"/>
          <w:szCs w:val="22"/>
        </w:rPr>
      </w:pPr>
    </w:p>
    <w:p w:rsidR="00154BB3" w:rsidRPr="00FC3668" w:rsidRDefault="00CC41B9" w:rsidP="00A77F96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Lai </w:t>
      </w:r>
      <w:r w:rsidRPr="00CC41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izglītojamo</w:t>
      </w:r>
      <w:r w:rsidR="00623C85" w:rsidRPr="00FC3668">
        <w:rPr>
          <w:rFonts w:ascii="Tahoma" w:hAnsi="Tahoma" w:cs="Tahoma"/>
          <w:sz w:val="22"/>
          <w:szCs w:val="22"/>
        </w:rPr>
        <w:t xml:space="preserve"> pieteiktu </w:t>
      </w:r>
      <w:r w:rsidR="00880B2F" w:rsidRPr="00FC3668">
        <w:rPr>
          <w:rFonts w:ascii="Tahoma" w:hAnsi="Tahoma" w:cs="Tahoma"/>
          <w:sz w:val="22"/>
          <w:szCs w:val="22"/>
        </w:rPr>
        <w:t>interešu izglītības programmā</w:t>
      </w:r>
      <w:r w:rsidR="00154BB3" w:rsidRPr="00FC3668">
        <w:rPr>
          <w:rFonts w:ascii="Tahoma" w:hAnsi="Tahoma" w:cs="Tahoma"/>
          <w:sz w:val="22"/>
          <w:szCs w:val="22"/>
        </w:rPr>
        <w:t>,</w:t>
      </w:r>
      <w:r w:rsidR="00A77F96" w:rsidRPr="00FC3668">
        <w:rPr>
          <w:rFonts w:ascii="Tahoma" w:hAnsi="Tahoma" w:cs="Tahoma"/>
          <w:sz w:val="22"/>
          <w:szCs w:val="22"/>
        </w:rPr>
        <w:t xml:space="preserve"> vecāki</w:t>
      </w:r>
      <w:r w:rsidR="00880B2F" w:rsidRPr="00FC3668">
        <w:rPr>
          <w:rFonts w:ascii="Tahoma" w:hAnsi="Tahoma" w:cs="Tahoma"/>
          <w:sz w:val="22"/>
          <w:szCs w:val="22"/>
        </w:rPr>
        <w:t xml:space="preserve"> </w:t>
      </w:r>
      <w:r w:rsidR="00154BB3" w:rsidRPr="00FC3668">
        <w:rPr>
          <w:rFonts w:ascii="Tahoma" w:hAnsi="Tahoma" w:cs="Tahoma"/>
          <w:sz w:val="22"/>
          <w:szCs w:val="22"/>
        </w:rPr>
        <w:t>iesniedz</w:t>
      </w:r>
      <w:r w:rsidR="00EC45DF" w:rsidRPr="00FC3668">
        <w:rPr>
          <w:rFonts w:ascii="Tahoma" w:hAnsi="Tahoma" w:cs="Tahoma"/>
          <w:sz w:val="22"/>
          <w:szCs w:val="22"/>
        </w:rPr>
        <w:t xml:space="preserve"> skolas</w:t>
      </w:r>
      <w:r w:rsidR="00154BB3" w:rsidRPr="00FC3668">
        <w:rPr>
          <w:rFonts w:ascii="Tahoma" w:hAnsi="Tahoma" w:cs="Tahoma"/>
          <w:sz w:val="22"/>
          <w:szCs w:val="22"/>
        </w:rPr>
        <w:t xml:space="preserve"> direk</w:t>
      </w:r>
      <w:r w:rsidR="00121E9A" w:rsidRPr="00FC3668">
        <w:rPr>
          <w:rFonts w:ascii="Tahoma" w:hAnsi="Tahoma" w:cs="Tahoma"/>
          <w:sz w:val="22"/>
          <w:szCs w:val="22"/>
        </w:rPr>
        <w:t>toram</w:t>
      </w:r>
      <w:r w:rsidR="005F3648" w:rsidRPr="00FC3668">
        <w:rPr>
          <w:rFonts w:ascii="Tahoma" w:hAnsi="Tahoma" w:cs="Tahoma"/>
          <w:sz w:val="22"/>
          <w:szCs w:val="22"/>
        </w:rPr>
        <w:t xml:space="preserve"> </w:t>
      </w:r>
      <w:r w:rsidR="00154BB3" w:rsidRPr="00FC3668">
        <w:rPr>
          <w:rFonts w:ascii="Tahoma" w:hAnsi="Tahoma" w:cs="Tahoma"/>
          <w:sz w:val="22"/>
          <w:szCs w:val="22"/>
        </w:rPr>
        <w:t>adresētu iesniegumu</w:t>
      </w:r>
      <w:r w:rsidR="00EC45DF" w:rsidRPr="00FC3668">
        <w:rPr>
          <w:rFonts w:ascii="Tahoma" w:hAnsi="Tahoma" w:cs="Tahoma"/>
          <w:sz w:val="22"/>
          <w:szCs w:val="22"/>
        </w:rPr>
        <w:t>,</w:t>
      </w:r>
      <w:r w:rsidR="00154BB3" w:rsidRPr="00FC3668">
        <w:rPr>
          <w:rFonts w:ascii="Tahoma" w:hAnsi="Tahoma" w:cs="Tahoma"/>
          <w:sz w:val="22"/>
          <w:szCs w:val="22"/>
        </w:rPr>
        <w:t xml:space="preserve"> norādot šādas ziņas</w:t>
      </w:r>
      <w:r>
        <w:rPr>
          <w:rFonts w:ascii="Tahoma" w:hAnsi="Tahoma" w:cs="Tahoma"/>
          <w:sz w:val="22"/>
          <w:szCs w:val="22"/>
        </w:rPr>
        <w:t xml:space="preserve"> par izglītojamo</w:t>
      </w:r>
      <w:r w:rsidR="00154BB3" w:rsidRPr="00FC3668">
        <w:rPr>
          <w:rFonts w:ascii="Tahoma" w:hAnsi="Tahoma" w:cs="Tahoma"/>
          <w:sz w:val="22"/>
          <w:szCs w:val="22"/>
        </w:rPr>
        <w:t>:</w:t>
      </w:r>
    </w:p>
    <w:p w:rsidR="00154BB3" w:rsidRPr="00FC3668" w:rsidRDefault="00CC41B9" w:rsidP="00A77F96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CC41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izglītojamā</w:t>
      </w:r>
      <w:r w:rsidR="00982D45" w:rsidRPr="00FC3668">
        <w:rPr>
          <w:rFonts w:ascii="Tahoma" w:hAnsi="Tahoma" w:cs="Tahoma"/>
          <w:sz w:val="22"/>
          <w:szCs w:val="22"/>
        </w:rPr>
        <w:t xml:space="preserve"> </w:t>
      </w:r>
      <w:r w:rsidR="00154BB3" w:rsidRPr="00FC3668">
        <w:rPr>
          <w:rFonts w:ascii="Tahoma" w:hAnsi="Tahoma" w:cs="Tahoma"/>
          <w:sz w:val="22"/>
          <w:szCs w:val="22"/>
        </w:rPr>
        <w:t>vārds, uzvārds un personas kods;</w:t>
      </w:r>
    </w:p>
    <w:p w:rsidR="00154BB3" w:rsidRPr="00FC3668" w:rsidRDefault="00CC41B9" w:rsidP="00A77F96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CC41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izglītojamā</w:t>
      </w:r>
      <w:r w:rsidR="00982D45" w:rsidRPr="00FC3668">
        <w:rPr>
          <w:rFonts w:ascii="Tahoma" w:hAnsi="Tahoma" w:cs="Tahoma"/>
          <w:sz w:val="22"/>
          <w:szCs w:val="22"/>
        </w:rPr>
        <w:t xml:space="preserve"> </w:t>
      </w:r>
      <w:r w:rsidR="00154BB3" w:rsidRPr="00FC3668">
        <w:rPr>
          <w:rFonts w:ascii="Tahoma" w:hAnsi="Tahoma" w:cs="Tahoma"/>
          <w:sz w:val="22"/>
          <w:szCs w:val="22"/>
        </w:rPr>
        <w:t>dz</w:t>
      </w:r>
      <w:r w:rsidR="00982D45" w:rsidRPr="00FC3668">
        <w:rPr>
          <w:rFonts w:ascii="Tahoma" w:hAnsi="Tahoma" w:cs="Tahoma"/>
          <w:sz w:val="22"/>
          <w:szCs w:val="22"/>
        </w:rPr>
        <w:t>īvesvietas adrese mācību laikā, tālrunis</w:t>
      </w:r>
      <w:r w:rsidR="00154BB3" w:rsidRPr="00FC3668">
        <w:rPr>
          <w:rFonts w:ascii="Tahoma" w:hAnsi="Tahoma" w:cs="Tahoma"/>
          <w:sz w:val="22"/>
          <w:szCs w:val="22"/>
        </w:rPr>
        <w:t>;</w:t>
      </w:r>
    </w:p>
    <w:p w:rsidR="00CE709C" w:rsidRPr="00FC3668" w:rsidRDefault="00154BB3" w:rsidP="00A77F96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izvēlētā</w:t>
      </w:r>
      <w:r w:rsidR="00880B2F" w:rsidRPr="00FC3668">
        <w:rPr>
          <w:rFonts w:ascii="Tahoma" w:hAnsi="Tahoma" w:cs="Tahoma"/>
          <w:sz w:val="22"/>
          <w:szCs w:val="22"/>
        </w:rPr>
        <w:t xml:space="preserve"> interešu</w:t>
      </w:r>
      <w:r w:rsidRPr="00FC3668">
        <w:rPr>
          <w:rFonts w:ascii="Tahoma" w:hAnsi="Tahoma" w:cs="Tahoma"/>
          <w:sz w:val="22"/>
          <w:szCs w:val="22"/>
        </w:rPr>
        <w:t xml:space="preserve"> iz</w:t>
      </w:r>
      <w:r w:rsidR="00235D56" w:rsidRPr="00FC3668">
        <w:rPr>
          <w:rFonts w:ascii="Tahoma" w:hAnsi="Tahoma" w:cs="Tahoma"/>
          <w:sz w:val="22"/>
          <w:szCs w:val="22"/>
        </w:rPr>
        <w:t>glītības programma.</w:t>
      </w:r>
    </w:p>
    <w:p w:rsidR="004E7149" w:rsidRPr="00FC3668" w:rsidRDefault="00CE709C" w:rsidP="00A77F9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Skolas sekretāre reģistrē iesniegumu un vecāku klātbūtnē izskata iesniegtos dokumentus</w:t>
      </w:r>
      <w:r w:rsidR="00154BB3" w:rsidRPr="00FC3668">
        <w:rPr>
          <w:rFonts w:ascii="Tahoma" w:hAnsi="Tahoma" w:cs="Tahoma"/>
          <w:sz w:val="22"/>
          <w:szCs w:val="22"/>
        </w:rPr>
        <w:t>.</w:t>
      </w:r>
    </w:p>
    <w:p w:rsidR="009F4AA0" w:rsidRPr="00FC3668" w:rsidRDefault="00CC41B9" w:rsidP="009F4AA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Izglītojamo</w:t>
      </w:r>
      <w:r w:rsidR="00097D03" w:rsidRPr="00FC3668">
        <w:rPr>
          <w:rFonts w:ascii="Tahoma" w:hAnsi="Tahoma" w:cs="Tahoma"/>
          <w:sz w:val="22"/>
          <w:szCs w:val="22"/>
        </w:rPr>
        <w:t xml:space="preserve"> uzņem interešu izglītība</w:t>
      </w:r>
      <w:r w:rsidR="00121E9A" w:rsidRPr="00FC3668">
        <w:rPr>
          <w:rFonts w:ascii="Tahoma" w:hAnsi="Tahoma" w:cs="Tahoma"/>
          <w:sz w:val="22"/>
          <w:szCs w:val="22"/>
        </w:rPr>
        <w:t>s programmā ar skolas direktora</w:t>
      </w:r>
      <w:r w:rsidR="00097D03" w:rsidRPr="00FC3668">
        <w:rPr>
          <w:rFonts w:ascii="Tahoma" w:hAnsi="Tahoma" w:cs="Tahoma"/>
          <w:sz w:val="22"/>
          <w:szCs w:val="22"/>
        </w:rPr>
        <w:t xml:space="preserve"> rīkojumu.</w:t>
      </w:r>
    </w:p>
    <w:p w:rsidR="00B65B55" w:rsidRPr="00FC3668" w:rsidRDefault="00B65B55" w:rsidP="00B65B55">
      <w:pPr>
        <w:jc w:val="both"/>
        <w:rPr>
          <w:rFonts w:ascii="Tahoma" w:hAnsi="Tahoma" w:cs="Tahoma"/>
          <w:sz w:val="22"/>
          <w:szCs w:val="22"/>
        </w:rPr>
      </w:pPr>
    </w:p>
    <w:p w:rsidR="00154BB3" w:rsidRPr="00FC3668" w:rsidRDefault="00154BB3" w:rsidP="00154BB3">
      <w:pPr>
        <w:jc w:val="both"/>
        <w:rPr>
          <w:rFonts w:ascii="Tahoma" w:hAnsi="Tahoma" w:cs="Tahoma"/>
          <w:sz w:val="22"/>
          <w:szCs w:val="22"/>
        </w:rPr>
      </w:pPr>
    </w:p>
    <w:p w:rsidR="00D47E46" w:rsidRPr="00FC3668" w:rsidRDefault="00350B93" w:rsidP="00D47E46">
      <w:pPr>
        <w:numPr>
          <w:ilvl w:val="0"/>
          <w:numId w:val="8"/>
        </w:numPr>
        <w:ind w:left="426" w:hanging="426"/>
        <w:jc w:val="center"/>
        <w:rPr>
          <w:rFonts w:ascii="Tahoma" w:hAnsi="Tahoma" w:cs="Tahoma"/>
          <w:b/>
          <w:sz w:val="22"/>
          <w:szCs w:val="22"/>
        </w:rPr>
      </w:pPr>
      <w:r w:rsidRPr="00FC3668">
        <w:rPr>
          <w:rFonts w:ascii="Tahoma" w:hAnsi="Tahoma" w:cs="Tahoma"/>
          <w:b/>
          <w:sz w:val="22"/>
          <w:szCs w:val="22"/>
        </w:rPr>
        <w:t>Dalības</w:t>
      </w:r>
      <w:r w:rsidR="00D47E46" w:rsidRPr="00FC3668">
        <w:rPr>
          <w:rFonts w:ascii="Tahoma" w:hAnsi="Tahoma" w:cs="Tahoma"/>
          <w:b/>
          <w:sz w:val="22"/>
          <w:szCs w:val="22"/>
        </w:rPr>
        <w:t xml:space="preserve"> maksas iemaksas kārtība</w:t>
      </w:r>
    </w:p>
    <w:p w:rsidR="00D47E46" w:rsidRPr="00FC3668" w:rsidRDefault="00D47E46" w:rsidP="00D47E46">
      <w:pPr>
        <w:jc w:val="both"/>
        <w:rPr>
          <w:rFonts w:ascii="Tahoma" w:hAnsi="Tahoma" w:cs="Tahoma"/>
          <w:b/>
          <w:sz w:val="22"/>
          <w:szCs w:val="22"/>
        </w:rPr>
      </w:pPr>
    </w:p>
    <w:p w:rsidR="00265E7A" w:rsidRPr="00FC3668" w:rsidRDefault="001A63B5" w:rsidP="001A63B5">
      <w:pPr>
        <w:pStyle w:val="PlainText"/>
        <w:numPr>
          <w:ilvl w:val="0"/>
          <w:numId w:val="11"/>
        </w:numPr>
        <w:jc w:val="both"/>
        <w:rPr>
          <w:rFonts w:ascii="Tahoma" w:hAnsi="Tahoma" w:cs="Tahoma"/>
          <w:szCs w:val="22"/>
        </w:rPr>
      </w:pPr>
      <w:r w:rsidRPr="00FC3668">
        <w:rPr>
          <w:rFonts w:ascii="Tahoma" w:hAnsi="Tahoma" w:cs="Tahoma"/>
          <w:szCs w:val="22"/>
        </w:rPr>
        <w:lastRenderedPageBreak/>
        <w:t xml:space="preserve">Dalības maksu veic visi skolas </w:t>
      </w:r>
      <w:r w:rsidR="00CC41B9">
        <w:rPr>
          <w:rFonts w:ascii="Tahoma" w:hAnsi="Tahoma" w:cs="Tahoma"/>
          <w:szCs w:val="22"/>
        </w:rPr>
        <w:t xml:space="preserve">interešu izglītības programmas izglītojamie </w:t>
      </w:r>
      <w:r w:rsidR="00F7101A" w:rsidRPr="00FC3668">
        <w:rPr>
          <w:rFonts w:ascii="Tahoma" w:hAnsi="Tahoma" w:cs="Tahoma"/>
          <w:szCs w:val="22"/>
        </w:rPr>
        <w:t xml:space="preserve">, izņemot šo noteikumu 10. </w:t>
      </w:r>
      <w:r w:rsidRPr="00FC3668">
        <w:rPr>
          <w:rFonts w:ascii="Tahoma" w:hAnsi="Tahoma" w:cs="Tahoma"/>
          <w:szCs w:val="22"/>
        </w:rPr>
        <w:t>punktā minētajā gadījumā.</w:t>
      </w:r>
    </w:p>
    <w:p w:rsidR="00EE3B6D" w:rsidRPr="00FC3668" w:rsidRDefault="00EE3B6D" w:rsidP="00EE3B6D">
      <w:pPr>
        <w:rPr>
          <w:rFonts w:ascii="Tahoma" w:hAnsi="Tahoma" w:cs="Tahoma"/>
          <w:bCs/>
          <w:i/>
          <w:sz w:val="22"/>
          <w:szCs w:val="22"/>
        </w:rPr>
      </w:pPr>
      <w:r w:rsidRPr="00FC3668">
        <w:rPr>
          <w:rFonts w:ascii="Tahoma" w:hAnsi="Tahoma" w:cs="Tahoma"/>
          <w:bCs/>
          <w:i/>
          <w:sz w:val="22"/>
          <w:szCs w:val="22"/>
        </w:rPr>
        <w:t xml:space="preserve">       (Grozī</w:t>
      </w:r>
      <w:r w:rsidR="003F1414">
        <w:rPr>
          <w:rFonts w:ascii="Tahoma" w:hAnsi="Tahoma" w:cs="Tahoma"/>
          <w:bCs/>
          <w:i/>
          <w:sz w:val="22"/>
          <w:szCs w:val="22"/>
        </w:rPr>
        <w:t>ts ar Jelgavas pilsētas domes 27.08.2015 lēmumu Nr. 11/1</w:t>
      </w:r>
      <w:r w:rsidRPr="00FC3668">
        <w:rPr>
          <w:rFonts w:ascii="Tahoma" w:hAnsi="Tahoma" w:cs="Tahoma"/>
          <w:bCs/>
          <w:i/>
          <w:sz w:val="22"/>
          <w:szCs w:val="22"/>
        </w:rPr>
        <w:t>)</w:t>
      </w:r>
      <w:r w:rsidR="00CC41B9" w:rsidRPr="00CC41B9">
        <w:rPr>
          <w:rFonts w:ascii="Tahoma" w:hAnsi="Tahoma" w:cs="Tahoma"/>
          <w:sz w:val="22"/>
          <w:szCs w:val="22"/>
        </w:rPr>
        <w:t xml:space="preserve"> </w:t>
      </w:r>
    </w:p>
    <w:p w:rsidR="00541130" w:rsidRPr="00FC3668" w:rsidRDefault="00541130" w:rsidP="00541130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Dalības maksu par kārtējo mēnesi veic ar bankas pārskaitījumu bezskaidras naudas norēķinu veidā Jelgavas pilsētas pašvaldības iestādes „Jelgavas izglītības pārvalde” izrakstītajā rēķinā norādītajā termiņā. Vecāki, apmaksājot izrakstīto rēķinu, n</w:t>
      </w:r>
      <w:r w:rsidR="00CC41B9">
        <w:rPr>
          <w:rFonts w:ascii="Tahoma" w:hAnsi="Tahoma" w:cs="Tahoma"/>
          <w:sz w:val="22"/>
          <w:szCs w:val="22"/>
        </w:rPr>
        <w:t>orāda šādu informāciju: izglītojamā</w:t>
      </w:r>
      <w:r w:rsidRPr="00FC3668">
        <w:rPr>
          <w:rFonts w:ascii="Tahoma" w:hAnsi="Tahoma" w:cs="Tahoma"/>
          <w:sz w:val="22"/>
          <w:szCs w:val="22"/>
        </w:rPr>
        <w:t xml:space="preserve"> vārdu, uzvārdu, par skolas interešu izglītības programmas apguvi un izrakstītā rēķina numuru. Nepieciešamības gadījumā vecāki uzrāda bankas maksājuma uzdevumu skolas sekretārei.</w:t>
      </w:r>
    </w:p>
    <w:p w:rsidR="00F7101A" w:rsidRPr="00FC3668" w:rsidRDefault="00F7101A" w:rsidP="00F7101A">
      <w:pPr>
        <w:numPr>
          <w:ilvl w:val="0"/>
          <w:numId w:val="11"/>
        </w:numPr>
        <w:jc w:val="both"/>
        <w:rPr>
          <w:rFonts w:ascii="Tahoma" w:hAnsi="Tahoma" w:cs="Tahoma"/>
          <w:color w:val="292929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 xml:space="preserve">No dalības </w:t>
      </w:r>
      <w:r w:rsidR="001A42C9" w:rsidRPr="00FC3668">
        <w:rPr>
          <w:rFonts w:ascii="Tahoma" w:hAnsi="Tahoma" w:cs="Tahoma"/>
          <w:sz w:val="22"/>
          <w:szCs w:val="22"/>
        </w:rPr>
        <w:t>maksas 100% apmērā ir atbrīvoti</w:t>
      </w:r>
      <w:r w:rsidRPr="00FC3668">
        <w:rPr>
          <w:rFonts w:ascii="Tahoma" w:hAnsi="Tahoma" w:cs="Tahoma"/>
          <w:sz w:val="22"/>
          <w:szCs w:val="22"/>
        </w:rPr>
        <w:t xml:space="preserve"> Jelgavas pilsētas admini</w:t>
      </w:r>
      <w:r w:rsidR="001A42C9" w:rsidRPr="00FC3668">
        <w:rPr>
          <w:rFonts w:ascii="Tahoma" w:hAnsi="Tahoma" w:cs="Tahoma"/>
          <w:sz w:val="22"/>
          <w:szCs w:val="22"/>
        </w:rPr>
        <w:t>stratīvajā teritorijā deklarētie bērni.</w:t>
      </w:r>
      <w:r w:rsidRPr="00FC3668">
        <w:rPr>
          <w:rFonts w:ascii="Tahoma" w:hAnsi="Tahoma" w:cs="Tahoma"/>
          <w:sz w:val="22"/>
          <w:szCs w:val="22"/>
        </w:rPr>
        <w:t xml:space="preserve"> </w:t>
      </w:r>
    </w:p>
    <w:p w:rsidR="001A42C9" w:rsidRPr="00FC3668" w:rsidRDefault="001A42C9" w:rsidP="001A42C9">
      <w:pPr>
        <w:pStyle w:val="ListParagraph"/>
        <w:ind w:left="408"/>
        <w:rPr>
          <w:rFonts w:ascii="Tahoma" w:hAnsi="Tahoma" w:cs="Tahoma"/>
          <w:bCs/>
          <w:i/>
          <w:sz w:val="22"/>
          <w:szCs w:val="22"/>
        </w:rPr>
      </w:pPr>
      <w:r w:rsidRPr="00FC3668">
        <w:rPr>
          <w:rFonts w:ascii="Tahoma" w:hAnsi="Tahoma" w:cs="Tahoma"/>
          <w:bCs/>
          <w:i/>
          <w:sz w:val="22"/>
          <w:szCs w:val="22"/>
        </w:rPr>
        <w:t>(Grozīt</w:t>
      </w:r>
      <w:r w:rsidR="003F1414">
        <w:rPr>
          <w:rFonts w:ascii="Tahoma" w:hAnsi="Tahoma" w:cs="Tahoma"/>
          <w:bCs/>
          <w:i/>
          <w:sz w:val="22"/>
          <w:szCs w:val="22"/>
        </w:rPr>
        <w:t>s ar Jelgavas pilsētas domes 27.08.2015 lēmumu Nr. 11/1</w:t>
      </w:r>
      <w:r w:rsidRPr="00FC3668">
        <w:rPr>
          <w:rFonts w:ascii="Tahoma" w:hAnsi="Tahoma" w:cs="Tahoma"/>
          <w:bCs/>
          <w:i/>
          <w:sz w:val="22"/>
          <w:szCs w:val="22"/>
        </w:rPr>
        <w:t>)</w:t>
      </w:r>
    </w:p>
    <w:p w:rsidR="004E2E96" w:rsidRPr="00FC3668" w:rsidRDefault="004E2E96" w:rsidP="00541130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 xml:space="preserve">Dalības maksa ir iekasējama no </w:t>
      </w:r>
      <w:r w:rsidR="00CC41B9" w:rsidRPr="00CC41B9">
        <w:rPr>
          <w:rFonts w:ascii="Tahoma" w:hAnsi="Tahoma" w:cs="Tahoma"/>
          <w:sz w:val="22"/>
          <w:szCs w:val="22"/>
        </w:rPr>
        <w:t xml:space="preserve"> </w:t>
      </w:r>
      <w:r w:rsidR="00CC41B9">
        <w:rPr>
          <w:rFonts w:ascii="Tahoma" w:hAnsi="Tahoma" w:cs="Tahoma"/>
          <w:sz w:val="22"/>
          <w:szCs w:val="22"/>
        </w:rPr>
        <w:t>izglītojamā</w:t>
      </w:r>
      <w:r w:rsidR="00E377C4" w:rsidRPr="00FC3668">
        <w:rPr>
          <w:rFonts w:ascii="Tahoma" w:hAnsi="Tahoma" w:cs="Tahoma"/>
          <w:sz w:val="22"/>
          <w:szCs w:val="22"/>
        </w:rPr>
        <w:t xml:space="preserve"> </w:t>
      </w:r>
      <w:r w:rsidRPr="00FC3668">
        <w:rPr>
          <w:rFonts w:ascii="Tahoma" w:hAnsi="Tahoma" w:cs="Tahoma"/>
          <w:sz w:val="22"/>
          <w:szCs w:val="22"/>
        </w:rPr>
        <w:t>uzņemšanas</w:t>
      </w:r>
      <w:r w:rsidR="00E377C4" w:rsidRPr="00FC3668">
        <w:rPr>
          <w:rFonts w:ascii="Tahoma" w:hAnsi="Tahoma" w:cs="Tahoma"/>
          <w:sz w:val="22"/>
          <w:szCs w:val="22"/>
        </w:rPr>
        <w:t xml:space="preserve"> interešu izglītības programmā</w:t>
      </w:r>
      <w:r w:rsidRPr="00FC3668">
        <w:rPr>
          <w:rFonts w:ascii="Tahoma" w:hAnsi="Tahoma" w:cs="Tahoma"/>
          <w:sz w:val="22"/>
          <w:szCs w:val="22"/>
        </w:rPr>
        <w:t xml:space="preserve"> līdz </w:t>
      </w:r>
      <w:r w:rsidR="00CA6634" w:rsidRPr="00FC3668">
        <w:rPr>
          <w:rFonts w:ascii="Tahoma" w:hAnsi="Tahoma" w:cs="Tahoma"/>
          <w:sz w:val="22"/>
          <w:szCs w:val="22"/>
        </w:rPr>
        <w:t xml:space="preserve">viņa </w:t>
      </w:r>
      <w:r w:rsidRPr="00FC3668">
        <w:rPr>
          <w:rFonts w:ascii="Tahoma" w:hAnsi="Tahoma" w:cs="Tahoma"/>
          <w:sz w:val="22"/>
          <w:szCs w:val="22"/>
        </w:rPr>
        <w:t>atskaitīšanas brīdim.</w:t>
      </w:r>
    </w:p>
    <w:p w:rsidR="00154BB3" w:rsidRPr="00FC3668" w:rsidRDefault="00154BB3" w:rsidP="00154BB3">
      <w:pPr>
        <w:jc w:val="both"/>
        <w:rPr>
          <w:rFonts w:ascii="Tahoma" w:hAnsi="Tahoma" w:cs="Tahoma"/>
          <w:b/>
          <w:sz w:val="22"/>
          <w:szCs w:val="22"/>
        </w:rPr>
      </w:pPr>
    </w:p>
    <w:p w:rsidR="00154BB3" w:rsidRPr="00FC3668" w:rsidRDefault="001B0693" w:rsidP="001B0693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FC3668">
        <w:rPr>
          <w:rFonts w:ascii="Tahoma" w:hAnsi="Tahoma" w:cs="Tahoma"/>
          <w:b/>
          <w:sz w:val="22"/>
          <w:szCs w:val="22"/>
        </w:rPr>
        <w:t>Atskaitīšana</w:t>
      </w:r>
    </w:p>
    <w:p w:rsidR="00EF7E4B" w:rsidRPr="00FC3668" w:rsidRDefault="00EF7E4B" w:rsidP="00EF7E4B">
      <w:pPr>
        <w:jc w:val="both"/>
        <w:rPr>
          <w:rFonts w:ascii="Tahoma" w:hAnsi="Tahoma" w:cs="Tahoma"/>
          <w:b/>
          <w:sz w:val="22"/>
          <w:szCs w:val="22"/>
        </w:rPr>
      </w:pPr>
    </w:p>
    <w:p w:rsidR="00BE4080" w:rsidRPr="00FC3668" w:rsidRDefault="00CC41B9" w:rsidP="00A77F9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Izglītojamais</w:t>
      </w:r>
      <w:r w:rsidR="00BE4080" w:rsidRPr="00FC3668">
        <w:rPr>
          <w:rFonts w:ascii="Tahoma" w:hAnsi="Tahoma" w:cs="Tahoma"/>
          <w:sz w:val="22"/>
          <w:szCs w:val="22"/>
        </w:rPr>
        <w:t>, kas nav apmeklējis nodarbības neattaisnotu ie</w:t>
      </w:r>
      <w:r w:rsidR="0074478E" w:rsidRPr="00FC3668">
        <w:rPr>
          <w:rFonts w:ascii="Tahoma" w:hAnsi="Tahoma" w:cs="Tahoma"/>
          <w:sz w:val="22"/>
          <w:szCs w:val="22"/>
        </w:rPr>
        <w:t>meslu dēļ vairāk par mēnesi</w:t>
      </w:r>
      <w:r w:rsidR="00BE4080" w:rsidRPr="00FC3668">
        <w:rPr>
          <w:rFonts w:ascii="Tahoma" w:hAnsi="Tahoma" w:cs="Tahoma"/>
          <w:sz w:val="22"/>
          <w:szCs w:val="22"/>
        </w:rPr>
        <w:t>, tiek brīdināts par atskaitīšanu no interešu izglītības programmas. Par minēto tiek brīdināti arī vecāki. Ja brīdinājums netiek ņemts vērā mēneša laikā no brīdinājuma izsūtīšanas dienas, skola ir tiesīga atskaitīt audzēkni</w:t>
      </w:r>
      <w:r w:rsidR="004B61C3" w:rsidRPr="00FC3668">
        <w:rPr>
          <w:rFonts w:ascii="Tahoma" w:hAnsi="Tahoma" w:cs="Tahoma"/>
          <w:sz w:val="22"/>
          <w:szCs w:val="22"/>
        </w:rPr>
        <w:t xml:space="preserve"> no interešu izglītības programmas</w:t>
      </w:r>
      <w:r w:rsidR="00BE4080" w:rsidRPr="00FC3668">
        <w:rPr>
          <w:rFonts w:ascii="Tahoma" w:hAnsi="Tahoma" w:cs="Tahoma"/>
          <w:sz w:val="22"/>
          <w:szCs w:val="22"/>
        </w:rPr>
        <w:t>.</w:t>
      </w:r>
    </w:p>
    <w:p w:rsidR="00BE4080" w:rsidRPr="00FC3668" w:rsidRDefault="00BE4080" w:rsidP="00A77F9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 xml:space="preserve">Audzēkni var atskaitīt no interešu izglītības programmas, pamatojoties uz </w:t>
      </w:r>
      <w:r w:rsidR="00835257" w:rsidRPr="00FC3668">
        <w:rPr>
          <w:rFonts w:ascii="Tahoma" w:hAnsi="Tahoma" w:cs="Tahoma"/>
          <w:sz w:val="22"/>
          <w:szCs w:val="22"/>
        </w:rPr>
        <w:t>savlaicīgi iesniegtu</w:t>
      </w:r>
      <w:r w:rsidRPr="00FC3668">
        <w:rPr>
          <w:rFonts w:ascii="Tahoma" w:hAnsi="Tahoma" w:cs="Tahoma"/>
          <w:sz w:val="22"/>
          <w:szCs w:val="22"/>
        </w:rPr>
        <w:t xml:space="preserve"> vecāku iesniegumu par izstāšanos</w:t>
      </w:r>
      <w:r w:rsidR="004B61C3" w:rsidRPr="00FC3668">
        <w:rPr>
          <w:rFonts w:ascii="Tahoma" w:hAnsi="Tahoma" w:cs="Tahoma"/>
          <w:sz w:val="22"/>
          <w:szCs w:val="22"/>
        </w:rPr>
        <w:t>.</w:t>
      </w:r>
    </w:p>
    <w:p w:rsidR="00B60E76" w:rsidRPr="00FC3668" w:rsidRDefault="00B60E76" w:rsidP="00B60E76">
      <w:pPr>
        <w:jc w:val="both"/>
        <w:rPr>
          <w:rFonts w:ascii="Tahoma" w:hAnsi="Tahoma" w:cs="Tahoma"/>
          <w:sz w:val="22"/>
          <w:szCs w:val="22"/>
        </w:rPr>
      </w:pPr>
    </w:p>
    <w:p w:rsidR="00B60E76" w:rsidRPr="00FC3668" w:rsidRDefault="00346A10" w:rsidP="00B60E76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FC3668">
        <w:rPr>
          <w:rFonts w:ascii="Tahoma" w:hAnsi="Tahoma" w:cs="Tahoma"/>
          <w:b/>
          <w:sz w:val="22"/>
          <w:szCs w:val="22"/>
        </w:rPr>
        <w:t>Noslēguma jautājums</w:t>
      </w:r>
    </w:p>
    <w:p w:rsidR="00B60E76" w:rsidRPr="00FC3668" w:rsidRDefault="00B60E76" w:rsidP="00B60E76">
      <w:pPr>
        <w:jc w:val="center"/>
        <w:rPr>
          <w:rFonts w:ascii="Tahoma" w:hAnsi="Tahoma" w:cs="Tahoma"/>
          <w:sz w:val="22"/>
          <w:szCs w:val="22"/>
        </w:rPr>
      </w:pPr>
    </w:p>
    <w:p w:rsidR="00154BB3" w:rsidRPr="00FC3668" w:rsidRDefault="00B60E76" w:rsidP="00154BB3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Ar šiem noteikumiem vecāki var iepazīties pie skolas sekretār</w:t>
      </w:r>
      <w:r w:rsidR="00FE56A8" w:rsidRPr="00FC3668">
        <w:rPr>
          <w:rFonts w:ascii="Tahoma" w:hAnsi="Tahoma" w:cs="Tahoma"/>
          <w:sz w:val="22"/>
          <w:szCs w:val="22"/>
        </w:rPr>
        <w:t>es un skolas mājas lapā.</w:t>
      </w:r>
    </w:p>
    <w:p w:rsidR="00FE56A8" w:rsidRPr="00FC3668" w:rsidRDefault="00FE56A8" w:rsidP="00FE56A8">
      <w:pPr>
        <w:pStyle w:val="ListParagraph"/>
        <w:ind w:left="408"/>
        <w:jc w:val="both"/>
        <w:rPr>
          <w:rFonts w:ascii="Tahoma" w:hAnsi="Tahoma" w:cs="Tahoma"/>
          <w:sz w:val="22"/>
          <w:szCs w:val="22"/>
        </w:rPr>
      </w:pPr>
    </w:p>
    <w:p w:rsidR="00154BB3" w:rsidRPr="00FC3668" w:rsidRDefault="00154BB3" w:rsidP="00154BB3">
      <w:pPr>
        <w:jc w:val="both"/>
        <w:rPr>
          <w:rFonts w:ascii="Tahoma" w:hAnsi="Tahoma" w:cs="Tahoma"/>
          <w:sz w:val="22"/>
          <w:szCs w:val="22"/>
        </w:rPr>
      </w:pPr>
    </w:p>
    <w:p w:rsidR="00EB032D" w:rsidRPr="00FC3668" w:rsidRDefault="00EB032D" w:rsidP="00154BB3">
      <w:pPr>
        <w:jc w:val="both"/>
        <w:rPr>
          <w:rFonts w:ascii="Tahoma" w:hAnsi="Tahoma" w:cs="Tahoma"/>
          <w:sz w:val="22"/>
          <w:szCs w:val="22"/>
        </w:rPr>
      </w:pPr>
    </w:p>
    <w:p w:rsidR="00154BB3" w:rsidRPr="00FC3668" w:rsidRDefault="00154BB3" w:rsidP="00154BB3">
      <w:pPr>
        <w:rPr>
          <w:rFonts w:ascii="Tahoma" w:hAnsi="Tahoma" w:cs="Tahoma"/>
          <w:sz w:val="22"/>
          <w:szCs w:val="22"/>
        </w:rPr>
      </w:pPr>
      <w:r w:rsidRPr="00FC3668">
        <w:rPr>
          <w:rFonts w:ascii="Tahoma" w:hAnsi="Tahoma" w:cs="Tahoma"/>
          <w:sz w:val="22"/>
          <w:szCs w:val="22"/>
        </w:rPr>
        <w:t>Jel</w:t>
      </w:r>
      <w:r w:rsidR="00BF1133" w:rsidRPr="00FC3668">
        <w:rPr>
          <w:rFonts w:ascii="Tahoma" w:hAnsi="Tahoma" w:cs="Tahoma"/>
          <w:sz w:val="22"/>
          <w:szCs w:val="22"/>
        </w:rPr>
        <w:t xml:space="preserve">gavas Mākslas skolas direktore               </w:t>
      </w:r>
      <w:r w:rsidRPr="00FC3668">
        <w:rPr>
          <w:rFonts w:ascii="Tahoma" w:hAnsi="Tahoma" w:cs="Tahoma"/>
          <w:sz w:val="22"/>
          <w:szCs w:val="22"/>
        </w:rPr>
        <w:t xml:space="preserve">                                </w:t>
      </w:r>
      <w:r w:rsidR="00BF1133" w:rsidRPr="00FC3668">
        <w:rPr>
          <w:rFonts w:ascii="Tahoma" w:hAnsi="Tahoma" w:cs="Tahoma"/>
          <w:sz w:val="22"/>
          <w:szCs w:val="22"/>
        </w:rPr>
        <w:t>A.</w:t>
      </w:r>
      <w:r w:rsidRPr="00FC3668">
        <w:rPr>
          <w:rFonts w:ascii="Tahoma" w:hAnsi="Tahoma" w:cs="Tahoma"/>
          <w:sz w:val="22"/>
          <w:szCs w:val="22"/>
        </w:rPr>
        <w:t>Stankeviča</w:t>
      </w:r>
    </w:p>
    <w:p w:rsidR="00154BB3" w:rsidRPr="00FC3668" w:rsidRDefault="00154BB3" w:rsidP="00154BB3">
      <w:pPr>
        <w:rPr>
          <w:rFonts w:ascii="Tahoma" w:hAnsi="Tahoma" w:cs="Tahoma"/>
          <w:sz w:val="22"/>
          <w:szCs w:val="22"/>
        </w:rPr>
      </w:pPr>
    </w:p>
    <w:p w:rsidR="00154BB3" w:rsidRPr="00FC3668" w:rsidRDefault="00154BB3" w:rsidP="00154BB3">
      <w:pPr>
        <w:rPr>
          <w:rFonts w:ascii="Tahoma" w:hAnsi="Tahoma" w:cs="Tahoma"/>
          <w:b/>
          <w:sz w:val="22"/>
          <w:szCs w:val="22"/>
        </w:rPr>
      </w:pPr>
    </w:p>
    <w:p w:rsidR="00154BB3" w:rsidRPr="00FC3668" w:rsidRDefault="00154BB3" w:rsidP="00154BB3">
      <w:pPr>
        <w:jc w:val="both"/>
        <w:rPr>
          <w:rFonts w:ascii="Tahoma" w:hAnsi="Tahoma" w:cs="Tahoma"/>
          <w:sz w:val="22"/>
          <w:szCs w:val="22"/>
        </w:rPr>
      </w:pPr>
    </w:p>
    <w:p w:rsidR="00154BB3" w:rsidRPr="00FC3668" w:rsidRDefault="00154BB3" w:rsidP="00154BB3">
      <w:pPr>
        <w:rPr>
          <w:rFonts w:ascii="Tahoma" w:hAnsi="Tahoma" w:cs="Tahoma"/>
          <w:b/>
          <w:sz w:val="22"/>
          <w:szCs w:val="22"/>
        </w:rPr>
      </w:pPr>
    </w:p>
    <w:p w:rsidR="00154BB3" w:rsidRPr="00FC3668" w:rsidRDefault="00154BB3" w:rsidP="00154BB3">
      <w:pPr>
        <w:jc w:val="both"/>
        <w:rPr>
          <w:rFonts w:ascii="Tahoma" w:hAnsi="Tahoma" w:cs="Tahoma"/>
          <w:sz w:val="22"/>
          <w:szCs w:val="22"/>
        </w:rPr>
      </w:pPr>
    </w:p>
    <w:p w:rsidR="00BD3DF8" w:rsidRPr="00FC3668" w:rsidRDefault="00BD3DF8">
      <w:pPr>
        <w:rPr>
          <w:rFonts w:ascii="Tahoma" w:hAnsi="Tahoma" w:cs="Tahoma"/>
          <w:sz w:val="22"/>
          <w:szCs w:val="22"/>
        </w:rPr>
      </w:pPr>
    </w:p>
    <w:sectPr w:rsidR="00BD3DF8" w:rsidRPr="00FC366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69" w:rsidRDefault="00794669" w:rsidP="00CF17B9">
      <w:r>
        <w:separator/>
      </w:r>
    </w:p>
  </w:endnote>
  <w:endnote w:type="continuationSeparator" w:id="0">
    <w:p w:rsidR="00794669" w:rsidRDefault="00794669" w:rsidP="00CF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692743"/>
      <w:docPartObj>
        <w:docPartGallery w:val="Page Numbers (Bottom of Page)"/>
        <w:docPartUnique/>
      </w:docPartObj>
    </w:sdtPr>
    <w:sdtEndPr/>
    <w:sdtContent>
      <w:p w:rsidR="00CF17B9" w:rsidRDefault="00CF17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14">
          <w:rPr>
            <w:noProof/>
          </w:rPr>
          <w:t>1</w:t>
        </w:r>
        <w:r>
          <w:fldChar w:fldCharType="end"/>
        </w:r>
      </w:p>
    </w:sdtContent>
  </w:sdt>
  <w:p w:rsidR="00CF17B9" w:rsidRDefault="00CF17B9" w:rsidP="00CF17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69" w:rsidRDefault="00794669" w:rsidP="00CF17B9">
      <w:r>
        <w:separator/>
      </w:r>
    </w:p>
  </w:footnote>
  <w:footnote w:type="continuationSeparator" w:id="0">
    <w:p w:rsidR="00794669" w:rsidRDefault="00794669" w:rsidP="00CF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0431"/>
    <w:multiLevelType w:val="multilevel"/>
    <w:tmpl w:val="D3D411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301F401E"/>
    <w:multiLevelType w:val="multilevel"/>
    <w:tmpl w:val="E8D00374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30BA1E00"/>
    <w:multiLevelType w:val="multilevel"/>
    <w:tmpl w:val="4B7AE5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BE2507"/>
    <w:multiLevelType w:val="multilevel"/>
    <w:tmpl w:val="50CC05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11180F"/>
    <w:multiLevelType w:val="multilevel"/>
    <w:tmpl w:val="4A7E1D80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CC7358"/>
    <w:multiLevelType w:val="multilevel"/>
    <w:tmpl w:val="43184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B43D83"/>
    <w:multiLevelType w:val="hybridMultilevel"/>
    <w:tmpl w:val="EAB01E0C"/>
    <w:lvl w:ilvl="0" w:tplc="082A9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B5C06"/>
    <w:multiLevelType w:val="hybridMultilevel"/>
    <w:tmpl w:val="A9385B0A"/>
    <w:lvl w:ilvl="0" w:tplc="7AC0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4033E"/>
    <w:multiLevelType w:val="hybridMultilevel"/>
    <w:tmpl w:val="61989F9E"/>
    <w:lvl w:ilvl="0" w:tplc="4AA873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9587D"/>
    <w:multiLevelType w:val="multilevel"/>
    <w:tmpl w:val="0D1E8BD6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7ECB13A8"/>
    <w:multiLevelType w:val="multilevel"/>
    <w:tmpl w:val="A976A90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332E34"/>
    <w:multiLevelType w:val="multilevel"/>
    <w:tmpl w:val="5C58209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BB3"/>
    <w:rsid w:val="00004283"/>
    <w:rsid w:val="00017997"/>
    <w:rsid w:val="00020F25"/>
    <w:rsid w:val="00027A45"/>
    <w:rsid w:val="00031726"/>
    <w:rsid w:val="00035F6A"/>
    <w:rsid w:val="00051DCA"/>
    <w:rsid w:val="000945D0"/>
    <w:rsid w:val="00097D03"/>
    <w:rsid w:val="000A4E2C"/>
    <w:rsid w:val="000A5731"/>
    <w:rsid w:val="000B6144"/>
    <w:rsid w:val="00121E9A"/>
    <w:rsid w:val="00123A64"/>
    <w:rsid w:val="00140C8E"/>
    <w:rsid w:val="00154BB3"/>
    <w:rsid w:val="00190C1D"/>
    <w:rsid w:val="00194D3C"/>
    <w:rsid w:val="001A42C9"/>
    <w:rsid w:val="001A4B74"/>
    <w:rsid w:val="001A63B5"/>
    <w:rsid w:val="001B0693"/>
    <w:rsid w:val="001F54AC"/>
    <w:rsid w:val="002033DF"/>
    <w:rsid w:val="00235D56"/>
    <w:rsid w:val="00245A3F"/>
    <w:rsid w:val="00247A56"/>
    <w:rsid w:val="00256FBA"/>
    <w:rsid w:val="002573AC"/>
    <w:rsid w:val="00265E7A"/>
    <w:rsid w:val="002840E6"/>
    <w:rsid w:val="0029285F"/>
    <w:rsid w:val="002D7CAE"/>
    <w:rsid w:val="002E1D95"/>
    <w:rsid w:val="00306F58"/>
    <w:rsid w:val="00320774"/>
    <w:rsid w:val="00325D3F"/>
    <w:rsid w:val="00346A10"/>
    <w:rsid w:val="00350B93"/>
    <w:rsid w:val="00363645"/>
    <w:rsid w:val="00364751"/>
    <w:rsid w:val="00367197"/>
    <w:rsid w:val="00383E92"/>
    <w:rsid w:val="003B5481"/>
    <w:rsid w:val="003D101C"/>
    <w:rsid w:val="003F1414"/>
    <w:rsid w:val="004053BD"/>
    <w:rsid w:val="00495FD8"/>
    <w:rsid w:val="004A1931"/>
    <w:rsid w:val="004B0849"/>
    <w:rsid w:val="004B61C3"/>
    <w:rsid w:val="004E2E96"/>
    <w:rsid w:val="004E7149"/>
    <w:rsid w:val="004F796E"/>
    <w:rsid w:val="00541130"/>
    <w:rsid w:val="00580281"/>
    <w:rsid w:val="005909AF"/>
    <w:rsid w:val="005D03D2"/>
    <w:rsid w:val="005F3648"/>
    <w:rsid w:val="00603073"/>
    <w:rsid w:val="00610890"/>
    <w:rsid w:val="00623C85"/>
    <w:rsid w:val="0063648C"/>
    <w:rsid w:val="006B1355"/>
    <w:rsid w:val="006C1280"/>
    <w:rsid w:val="006C64FE"/>
    <w:rsid w:val="006D19E0"/>
    <w:rsid w:val="006D34CE"/>
    <w:rsid w:val="00734348"/>
    <w:rsid w:val="0074478E"/>
    <w:rsid w:val="00761F95"/>
    <w:rsid w:val="00774C6D"/>
    <w:rsid w:val="0078233F"/>
    <w:rsid w:val="00794669"/>
    <w:rsid w:val="00796AFC"/>
    <w:rsid w:val="007C3E7B"/>
    <w:rsid w:val="007C7F46"/>
    <w:rsid w:val="007F5E4D"/>
    <w:rsid w:val="00835257"/>
    <w:rsid w:val="008464C4"/>
    <w:rsid w:val="00860AC9"/>
    <w:rsid w:val="008611ED"/>
    <w:rsid w:val="008770BC"/>
    <w:rsid w:val="00880B2F"/>
    <w:rsid w:val="009132AE"/>
    <w:rsid w:val="00933D5F"/>
    <w:rsid w:val="00982D45"/>
    <w:rsid w:val="009971CD"/>
    <w:rsid w:val="009F4AA0"/>
    <w:rsid w:val="00A339F1"/>
    <w:rsid w:val="00A77F96"/>
    <w:rsid w:val="00A93B8F"/>
    <w:rsid w:val="00AC1F70"/>
    <w:rsid w:val="00AC5DAA"/>
    <w:rsid w:val="00AD22B7"/>
    <w:rsid w:val="00AD5D8A"/>
    <w:rsid w:val="00B11820"/>
    <w:rsid w:val="00B31CFC"/>
    <w:rsid w:val="00B36A61"/>
    <w:rsid w:val="00B36A7C"/>
    <w:rsid w:val="00B560FE"/>
    <w:rsid w:val="00B60E76"/>
    <w:rsid w:val="00B65B55"/>
    <w:rsid w:val="00B93B8D"/>
    <w:rsid w:val="00BD3DF8"/>
    <w:rsid w:val="00BD4BBE"/>
    <w:rsid w:val="00BE4080"/>
    <w:rsid w:val="00BF064F"/>
    <w:rsid w:val="00BF1133"/>
    <w:rsid w:val="00C27A6C"/>
    <w:rsid w:val="00C35257"/>
    <w:rsid w:val="00C752E4"/>
    <w:rsid w:val="00C91D18"/>
    <w:rsid w:val="00C96DEB"/>
    <w:rsid w:val="00CA6634"/>
    <w:rsid w:val="00CC41B9"/>
    <w:rsid w:val="00CE096D"/>
    <w:rsid w:val="00CE709C"/>
    <w:rsid w:val="00CE71E1"/>
    <w:rsid w:val="00CF17B9"/>
    <w:rsid w:val="00D26A3D"/>
    <w:rsid w:val="00D4045F"/>
    <w:rsid w:val="00D47E46"/>
    <w:rsid w:val="00D545D8"/>
    <w:rsid w:val="00D66AE8"/>
    <w:rsid w:val="00D94C0A"/>
    <w:rsid w:val="00D967CD"/>
    <w:rsid w:val="00DD3AF2"/>
    <w:rsid w:val="00DE0764"/>
    <w:rsid w:val="00E377C4"/>
    <w:rsid w:val="00E37D60"/>
    <w:rsid w:val="00E85998"/>
    <w:rsid w:val="00EB032D"/>
    <w:rsid w:val="00EC1292"/>
    <w:rsid w:val="00EC45DF"/>
    <w:rsid w:val="00ED767F"/>
    <w:rsid w:val="00EE3B6D"/>
    <w:rsid w:val="00EF7E4B"/>
    <w:rsid w:val="00F24949"/>
    <w:rsid w:val="00F7101A"/>
    <w:rsid w:val="00FB617A"/>
    <w:rsid w:val="00FC3668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A03A0"/>
  <w15:docId w15:val="{CC0BF860-549B-48CA-BEF7-780D64E6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F24949"/>
    <w:pPr>
      <w:keepNext/>
      <w:jc w:val="center"/>
      <w:outlineLvl w:val="5"/>
    </w:pPr>
    <w:rPr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54BB3"/>
    <w:rPr>
      <w:b/>
      <w:bCs/>
    </w:rPr>
  </w:style>
  <w:style w:type="table" w:styleId="TableGrid">
    <w:name w:val="Table Grid"/>
    <w:basedOn w:val="TableNormal"/>
    <w:rsid w:val="0015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4BB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54BB3"/>
    <w:pPr>
      <w:jc w:val="center"/>
    </w:pPr>
    <w:rPr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154BB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B3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F3648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256F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56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FB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B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265E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5E7A"/>
    <w:rPr>
      <w:rFonts w:ascii="Calibri" w:hAnsi="Calibri"/>
      <w:szCs w:val="21"/>
    </w:rPr>
  </w:style>
  <w:style w:type="paragraph" w:styleId="Header">
    <w:name w:val="header"/>
    <w:basedOn w:val="Normal"/>
    <w:link w:val="HeaderChar"/>
    <w:unhideWhenUsed/>
    <w:rsid w:val="00CF17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17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F17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7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rsid w:val="00F24949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71A9-6A88-498E-B392-A189AB82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</dc:creator>
  <cp:lastModifiedBy>User</cp:lastModifiedBy>
  <cp:revision>83</cp:revision>
  <cp:lastPrinted>2018-04-24T07:56:00Z</cp:lastPrinted>
  <dcterms:created xsi:type="dcterms:W3CDTF">2012-01-31T07:47:00Z</dcterms:created>
  <dcterms:modified xsi:type="dcterms:W3CDTF">2018-04-24T11:38:00Z</dcterms:modified>
</cp:coreProperties>
</file>