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4887" w14:textId="30CF876D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Amatpersonu atalgojums, kuru amata pienākumos ietilpst pārvaldes lēmumu pieņemšana</w:t>
      </w:r>
    </w:p>
    <w:p w14:paraId="3A388276" w14:textId="6AD871FE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 xml:space="preserve">2025.gada </w:t>
      </w:r>
      <w:r w:rsidR="00A16ECA">
        <w:rPr>
          <w:b/>
          <w:bCs/>
          <w:sz w:val="28"/>
          <w:szCs w:val="28"/>
          <w:lang w:val="lv-LV"/>
        </w:rPr>
        <w:t xml:space="preserve">decembra </w:t>
      </w:r>
      <w:r w:rsidRPr="00905BEF">
        <w:rPr>
          <w:b/>
          <w:bCs/>
          <w:sz w:val="28"/>
          <w:szCs w:val="28"/>
          <w:lang w:val="lv-LV"/>
        </w:rPr>
        <w:t>mēnesī</w:t>
      </w:r>
    </w:p>
    <w:p w14:paraId="51AB669E" w14:textId="378CA546" w:rsid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3545"/>
        <w:gridCol w:w="2338"/>
        <w:gridCol w:w="2338"/>
      </w:tblGrid>
      <w:tr w:rsidR="00905BEF" w14:paraId="5C6E8B18" w14:textId="77777777" w:rsidTr="00905BEF">
        <w:tc>
          <w:tcPr>
            <w:tcW w:w="1129" w:type="dxa"/>
          </w:tcPr>
          <w:p w14:paraId="495C8760" w14:textId="3073DD8B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3545" w:type="dxa"/>
          </w:tcPr>
          <w:p w14:paraId="7DC253ED" w14:textId="30DE3BB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Amatpersonas v.,</w:t>
            </w:r>
            <w:r w:rsidR="00150324">
              <w:rPr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905BEF">
              <w:rPr>
                <w:b/>
                <w:bCs/>
                <w:sz w:val="28"/>
                <w:szCs w:val="28"/>
                <w:lang w:val="lv-LV"/>
              </w:rPr>
              <w:t>uzvārds</w:t>
            </w:r>
          </w:p>
        </w:tc>
        <w:tc>
          <w:tcPr>
            <w:tcW w:w="2338" w:type="dxa"/>
          </w:tcPr>
          <w:p w14:paraId="231A9413" w14:textId="21BCC13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Amats</w:t>
            </w:r>
          </w:p>
        </w:tc>
        <w:tc>
          <w:tcPr>
            <w:tcW w:w="2338" w:type="dxa"/>
          </w:tcPr>
          <w:p w14:paraId="2432D068" w14:textId="579C4CB2" w:rsidR="00905BEF" w:rsidRPr="00905BEF" w:rsidRDefault="002F075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>Bruto a</w:t>
            </w:r>
            <w:r w:rsidR="00905BEF" w:rsidRPr="00905BEF">
              <w:rPr>
                <w:b/>
                <w:bCs/>
                <w:sz w:val="28"/>
                <w:szCs w:val="28"/>
                <w:lang w:val="lv-LV"/>
              </w:rPr>
              <w:t>talgojums</w:t>
            </w:r>
          </w:p>
          <w:p w14:paraId="4DAF62CF" w14:textId="141942B4" w:rsidR="00905BEF" w:rsidRPr="00905BEF" w:rsidRDefault="00905BEF" w:rsidP="00905BEF">
            <w:pPr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i/>
                <w:iCs/>
                <w:sz w:val="28"/>
                <w:szCs w:val="28"/>
                <w:lang w:val="lv-LV"/>
              </w:rPr>
              <w:t>euro</w:t>
            </w:r>
          </w:p>
        </w:tc>
      </w:tr>
      <w:tr w:rsidR="00905BEF" w14:paraId="079657B8" w14:textId="77777777" w:rsidTr="00905BEF">
        <w:tc>
          <w:tcPr>
            <w:tcW w:w="1129" w:type="dxa"/>
          </w:tcPr>
          <w:p w14:paraId="17DB0724" w14:textId="67AA67DE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3545" w:type="dxa"/>
          </w:tcPr>
          <w:p w14:paraId="48ADA760" w14:textId="57E19B50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Anda Stankeviča</w:t>
            </w:r>
          </w:p>
        </w:tc>
        <w:tc>
          <w:tcPr>
            <w:tcW w:w="2338" w:type="dxa"/>
          </w:tcPr>
          <w:p w14:paraId="48FAE9A9" w14:textId="2B441617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direktore</w:t>
            </w:r>
          </w:p>
        </w:tc>
        <w:tc>
          <w:tcPr>
            <w:tcW w:w="2338" w:type="dxa"/>
          </w:tcPr>
          <w:p w14:paraId="5CE2E5CA" w14:textId="56A1B6C7" w:rsidR="00D52C08" w:rsidRDefault="00A9031A" w:rsidP="00D52C08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2191.00</w:t>
            </w:r>
          </w:p>
        </w:tc>
      </w:tr>
      <w:tr w:rsidR="00905BEF" w14:paraId="0E1E387F" w14:textId="77777777" w:rsidTr="00905BEF">
        <w:tc>
          <w:tcPr>
            <w:tcW w:w="1129" w:type="dxa"/>
          </w:tcPr>
          <w:p w14:paraId="2DAFDF73" w14:textId="68275103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3545" w:type="dxa"/>
          </w:tcPr>
          <w:p w14:paraId="4F1BFBB2" w14:textId="58B8C61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Ilze Emse </w:t>
            </w:r>
          </w:p>
        </w:tc>
        <w:tc>
          <w:tcPr>
            <w:tcW w:w="2338" w:type="dxa"/>
          </w:tcPr>
          <w:p w14:paraId="7F93A8FD" w14:textId="0F8E375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izglītības jomā</w:t>
            </w:r>
          </w:p>
        </w:tc>
        <w:tc>
          <w:tcPr>
            <w:tcW w:w="2338" w:type="dxa"/>
          </w:tcPr>
          <w:p w14:paraId="5EC6DD22" w14:textId="74394671" w:rsidR="00905BEF" w:rsidRDefault="00A9031A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1853.00</w:t>
            </w:r>
          </w:p>
        </w:tc>
      </w:tr>
      <w:tr w:rsidR="00905BEF" w14:paraId="20BD54BD" w14:textId="77777777" w:rsidTr="00905BEF">
        <w:tc>
          <w:tcPr>
            <w:tcW w:w="1129" w:type="dxa"/>
          </w:tcPr>
          <w:p w14:paraId="386A1D21" w14:textId="343ABE0C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3545" w:type="dxa"/>
          </w:tcPr>
          <w:p w14:paraId="59EC4F48" w14:textId="669E71D6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Aiga Dzerkale </w:t>
            </w:r>
          </w:p>
        </w:tc>
        <w:tc>
          <w:tcPr>
            <w:tcW w:w="2338" w:type="dxa"/>
          </w:tcPr>
          <w:p w14:paraId="59AA6442" w14:textId="6EB9F013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administratīvi saimnieciskajā darbā</w:t>
            </w:r>
          </w:p>
        </w:tc>
        <w:tc>
          <w:tcPr>
            <w:tcW w:w="2338" w:type="dxa"/>
          </w:tcPr>
          <w:p w14:paraId="78D50F6A" w14:textId="3D34E51C" w:rsidR="00905BEF" w:rsidRDefault="00A9031A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1075.00</w:t>
            </w:r>
          </w:p>
        </w:tc>
      </w:tr>
    </w:tbl>
    <w:p w14:paraId="29AD3B28" w14:textId="77777777" w:rsidR="00905BEF" w:rsidRP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p w14:paraId="07308C4F" w14:textId="6BB9386D" w:rsidR="007A3935" w:rsidRPr="00905BEF" w:rsidRDefault="007A3935" w:rsidP="00905BEF">
      <w:pPr>
        <w:jc w:val="center"/>
        <w:rPr>
          <w:sz w:val="28"/>
          <w:szCs w:val="28"/>
          <w:lang w:val="lv-LV"/>
        </w:rPr>
      </w:pPr>
    </w:p>
    <w:sectPr w:rsidR="007A3935" w:rsidRPr="0090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EF"/>
    <w:rsid w:val="00150324"/>
    <w:rsid w:val="0025549B"/>
    <w:rsid w:val="002F075F"/>
    <w:rsid w:val="00366EF2"/>
    <w:rsid w:val="003B5C33"/>
    <w:rsid w:val="00415B55"/>
    <w:rsid w:val="00481DD1"/>
    <w:rsid w:val="004D4006"/>
    <w:rsid w:val="005E2F40"/>
    <w:rsid w:val="00602FA4"/>
    <w:rsid w:val="00783F8F"/>
    <w:rsid w:val="007A3935"/>
    <w:rsid w:val="007C6A51"/>
    <w:rsid w:val="008A34B3"/>
    <w:rsid w:val="00905BEF"/>
    <w:rsid w:val="00A16ECA"/>
    <w:rsid w:val="00A9031A"/>
    <w:rsid w:val="00C0490E"/>
    <w:rsid w:val="00CE2635"/>
    <w:rsid w:val="00D52C08"/>
    <w:rsid w:val="00E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41C6"/>
  <w15:docId w15:val="{8AD3B166-885F-434D-9900-C5F76CE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5BE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0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Jelgavas Izglitibas parvalde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Auza</dc:creator>
  <cp:lastModifiedBy>Inga Bernāne</cp:lastModifiedBy>
  <cp:revision>2</cp:revision>
  <cp:lastPrinted>2025-02-28T08:50:00Z</cp:lastPrinted>
  <dcterms:created xsi:type="dcterms:W3CDTF">2025-12-22T06:48:00Z</dcterms:created>
  <dcterms:modified xsi:type="dcterms:W3CDTF">2025-12-22T06:48:00Z</dcterms:modified>
</cp:coreProperties>
</file>